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A833" w14:textId="77777777" w:rsidR="005A3FB3" w:rsidRDefault="005A3FB3" w:rsidP="7684E808">
      <w:pPr>
        <w:tabs>
          <w:tab w:val="left" w:pos="2160"/>
        </w:tabs>
        <w:spacing w:after="0" w:line="240" w:lineRule="auto"/>
        <w:contextualSpacing/>
        <w:rPr>
          <w:b/>
          <w:bCs/>
        </w:rPr>
      </w:pPr>
    </w:p>
    <w:p w14:paraId="5ECE706E" w14:textId="67DD57C4" w:rsidR="002F7F38" w:rsidRPr="007773F2" w:rsidRDefault="3F3B0081" w:rsidP="7684E808">
      <w:pPr>
        <w:tabs>
          <w:tab w:val="left" w:pos="2160"/>
        </w:tabs>
        <w:spacing w:after="0" w:line="240" w:lineRule="auto"/>
        <w:contextualSpacing/>
      </w:pPr>
      <w:r w:rsidRPr="7684E808">
        <w:rPr>
          <w:b/>
          <w:bCs/>
        </w:rPr>
        <w:t>Location &amp; Contact:</w:t>
      </w:r>
      <w:r w:rsidR="002F7F38">
        <w:tab/>
      </w:r>
      <w:r w:rsidRPr="7684E808">
        <w:t>Easterseals Arkansas</w:t>
      </w:r>
      <w:r w:rsidR="002F7F38">
        <w:tab/>
      </w:r>
      <w:r w:rsidR="002F7F38">
        <w:tab/>
      </w:r>
      <w:r w:rsidR="002F7F38">
        <w:tab/>
      </w:r>
      <w:r w:rsidR="005A35C7">
        <w:t>Rebekah Holiman</w:t>
      </w:r>
      <w:r w:rsidR="000A7251">
        <w:t xml:space="preserve">, </w:t>
      </w:r>
      <w:r w:rsidR="005A35C7">
        <w:t>ABA Director</w:t>
      </w:r>
    </w:p>
    <w:p w14:paraId="30BC1709" w14:textId="2516E69F" w:rsidR="002F7F38" w:rsidRPr="007773F2" w:rsidRDefault="3F3B0081" w:rsidP="7684E808">
      <w:pPr>
        <w:spacing w:after="0" w:line="240" w:lineRule="auto"/>
        <w:ind w:left="2160"/>
        <w:contextualSpacing/>
      </w:pPr>
      <w:r w:rsidRPr="7684E808">
        <w:t>Outpatient Services Building</w:t>
      </w:r>
      <w:r w:rsidR="002F7F38">
        <w:tab/>
      </w:r>
      <w:r w:rsidR="002F7F38">
        <w:tab/>
      </w:r>
      <w:r w:rsidRPr="7684E808">
        <w:t>Phone: 501-227-</w:t>
      </w:r>
      <w:r w:rsidR="005A35C7">
        <w:t>3684</w:t>
      </w:r>
    </w:p>
    <w:p w14:paraId="3ACC7D66" w14:textId="317CEF51" w:rsidR="002F7F38" w:rsidRPr="007773F2" w:rsidRDefault="3F3B0081" w:rsidP="7684E808">
      <w:pPr>
        <w:spacing w:after="0" w:line="240" w:lineRule="auto"/>
        <w:ind w:left="2160"/>
        <w:contextualSpacing/>
      </w:pPr>
      <w:r w:rsidRPr="7684E808">
        <w:t>3920 Woodland Heights Road</w:t>
      </w:r>
      <w:r w:rsidR="002F7F38">
        <w:tab/>
      </w:r>
      <w:r w:rsidR="005A3FB3">
        <w:tab/>
      </w:r>
      <w:r w:rsidRPr="7684E808">
        <w:t xml:space="preserve">Fax: 501-227-4021 </w:t>
      </w:r>
    </w:p>
    <w:p w14:paraId="51F396AF" w14:textId="6DDC82BE" w:rsidR="002F7F38" w:rsidRPr="007773F2" w:rsidRDefault="3F3B0081" w:rsidP="7684E808">
      <w:pPr>
        <w:spacing w:after="0" w:line="240" w:lineRule="auto"/>
        <w:ind w:left="2160"/>
        <w:contextualSpacing/>
      </w:pPr>
      <w:r w:rsidRPr="7684E808">
        <w:t>Little Rock, AR 72212</w:t>
      </w:r>
      <w:r w:rsidR="002F7F38">
        <w:tab/>
      </w:r>
      <w:r w:rsidR="002F7F38">
        <w:tab/>
      </w:r>
      <w:r w:rsidR="002F7F38">
        <w:tab/>
      </w:r>
      <w:r w:rsidRPr="7684E808">
        <w:t xml:space="preserve">Email: </w:t>
      </w:r>
      <w:r w:rsidR="005A35C7">
        <w:t>Rebekah.Holiman</w:t>
      </w:r>
      <w:r w:rsidR="339C72BD" w:rsidRPr="7684E808">
        <w:t>@eastersealsar.com</w:t>
      </w:r>
    </w:p>
    <w:p w14:paraId="08E88F3E" w14:textId="77777777" w:rsidR="00932791" w:rsidRPr="007773F2" w:rsidRDefault="00932791" w:rsidP="7684E808">
      <w:pPr>
        <w:spacing w:after="0" w:line="240" w:lineRule="auto"/>
        <w:ind w:left="2160" w:firstLine="270"/>
        <w:contextualSpacing/>
      </w:pPr>
    </w:p>
    <w:p w14:paraId="51022FA3" w14:textId="77777777" w:rsidR="00720625" w:rsidRDefault="00720625" w:rsidP="7684E808">
      <w:pPr>
        <w:spacing w:after="0" w:line="240" w:lineRule="auto"/>
        <w:ind w:left="2160"/>
        <w:contextualSpacing/>
      </w:pPr>
      <w:r>
        <w:t>ABA therapy is provided at the following locations:</w:t>
      </w:r>
    </w:p>
    <w:p w14:paraId="4A7C0683" w14:textId="7ACE4BFF" w:rsidR="00720625" w:rsidRDefault="1B4F0613" w:rsidP="009256FB">
      <w:pPr>
        <w:pStyle w:val="ListParagraph"/>
        <w:numPr>
          <w:ilvl w:val="0"/>
          <w:numId w:val="1"/>
        </w:numPr>
        <w:spacing w:after="0" w:line="240" w:lineRule="auto"/>
      </w:pPr>
      <w:r w:rsidRPr="7684E808">
        <w:t>The Academy</w:t>
      </w:r>
    </w:p>
    <w:p w14:paraId="7A1A4187" w14:textId="5604B06C" w:rsidR="006153B4" w:rsidRDefault="00C371F2" w:rsidP="009256FB">
      <w:pPr>
        <w:pStyle w:val="ListParagraph"/>
        <w:numPr>
          <w:ilvl w:val="0"/>
          <w:numId w:val="1"/>
        </w:numPr>
        <w:spacing w:after="0" w:line="240" w:lineRule="auto"/>
      </w:pPr>
      <w:r>
        <w:t>Little Rock Developmental Preschool</w:t>
      </w:r>
    </w:p>
    <w:p w14:paraId="3BBDFA86" w14:textId="77777777" w:rsidR="00651996" w:rsidRDefault="00651996" w:rsidP="00651996">
      <w:pPr>
        <w:spacing w:after="0" w:line="240" w:lineRule="auto"/>
        <w:ind w:left="2160"/>
      </w:pPr>
    </w:p>
    <w:p w14:paraId="76E8F445" w14:textId="37D32EFA" w:rsidR="00651996" w:rsidRPr="007773F2" w:rsidRDefault="00651996" w:rsidP="00651996">
      <w:pPr>
        <w:spacing w:after="0" w:line="240" w:lineRule="auto"/>
        <w:ind w:left="2160"/>
      </w:pPr>
      <w:r>
        <w:t xml:space="preserve">Consultations and training for parents/guardians of individuals served is provided in all regions of the state via telehealth and </w:t>
      </w:r>
      <w:r w:rsidRPr="00651996">
        <w:rPr>
          <w:bCs/>
        </w:rPr>
        <w:t xml:space="preserve">may be delivered by phone; by tablet, laptop or desktop computer with </w:t>
      </w:r>
      <w:r>
        <w:rPr>
          <w:bCs/>
        </w:rPr>
        <w:t xml:space="preserve">a </w:t>
      </w:r>
      <w:r w:rsidRPr="00651996">
        <w:rPr>
          <w:bCs/>
        </w:rPr>
        <w:t xml:space="preserve">HIPAA compliant platform (e.g., Zoom), or via a dedicated telehealth workstation provided and managed by Easterseals Arkansas.  </w:t>
      </w:r>
    </w:p>
    <w:p w14:paraId="40CFA6B7" w14:textId="4F838B3A" w:rsidR="009D4629" w:rsidRPr="009D4629" w:rsidRDefault="009D4629" w:rsidP="7684E808">
      <w:pPr>
        <w:spacing w:after="0" w:line="240" w:lineRule="auto"/>
        <w:ind w:left="2160" w:firstLine="720"/>
        <w:contextualSpacing/>
      </w:pPr>
    </w:p>
    <w:p w14:paraId="646B9B2D" w14:textId="3149EB30" w:rsidR="009D4629" w:rsidRDefault="3F3B0081" w:rsidP="7684E808">
      <w:pPr>
        <w:spacing w:after="0" w:line="240" w:lineRule="auto"/>
        <w:ind w:left="2430" w:hanging="2430"/>
      </w:pPr>
      <w:r w:rsidRPr="7684E808">
        <w:rPr>
          <w:b/>
          <w:bCs/>
        </w:rPr>
        <w:t>Population Served:</w:t>
      </w:r>
      <w:r w:rsidR="0F07F2D9" w:rsidRPr="7684E808">
        <w:rPr>
          <w:b/>
          <w:bCs/>
        </w:rPr>
        <w:t xml:space="preserve">         </w:t>
      </w:r>
      <w:r w:rsidRPr="7684E808">
        <w:t xml:space="preserve">Ages </w:t>
      </w:r>
      <w:r w:rsidR="2C9D78AE" w:rsidRPr="7684E808">
        <w:t xml:space="preserve">18 months </w:t>
      </w:r>
      <w:r w:rsidRPr="7684E808">
        <w:t xml:space="preserve">to 21 years with </w:t>
      </w:r>
      <w:r w:rsidR="71CC07F3" w:rsidRPr="7684E808">
        <w:t>autism spectrum disorder (ASD).</w:t>
      </w:r>
    </w:p>
    <w:p w14:paraId="71D275CB" w14:textId="66FFE98E" w:rsidR="009D4629" w:rsidRPr="009D4629" w:rsidRDefault="009D4629" w:rsidP="7684E808">
      <w:pPr>
        <w:spacing w:after="0" w:line="240" w:lineRule="auto"/>
        <w:ind w:left="2430" w:hanging="2430"/>
      </w:pPr>
    </w:p>
    <w:p w14:paraId="0ABC468A" w14:textId="77777777" w:rsidR="00F1208C" w:rsidRPr="007773F2" w:rsidRDefault="3F3B0081" w:rsidP="7684E808">
      <w:pPr>
        <w:tabs>
          <w:tab w:val="left" w:pos="2160"/>
        </w:tabs>
        <w:spacing w:after="0" w:line="240" w:lineRule="auto"/>
      </w:pPr>
      <w:r w:rsidRPr="7684E808">
        <w:rPr>
          <w:b/>
          <w:bCs/>
        </w:rPr>
        <w:t>Hours:</w:t>
      </w:r>
      <w:r w:rsidR="002F7F38">
        <w:tab/>
      </w:r>
      <w:r w:rsidRPr="7684E808">
        <w:t>8 a.m. – 5 p.m. Monday through Friday; Closed on major holidays</w:t>
      </w:r>
    </w:p>
    <w:p w14:paraId="2BA6D859" w14:textId="76BD257D" w:rsidR="009D4629" w:rsidRPr="009D4629" w:rsidRDefault="009D4629" w:rsidP="7684E808">
      <w:pPr>
        <w:spacing w:after="0" w:line="240" w:lineRule="auto"/>
        <w:ind w:left="2430" w:hanging="2430"/>
        <w:rPr>
          <w:b/>
          <w:bCs/>
        </w:rPr>
      </w:pPr>
    </w:p>
    <w:p w14:paraId="73EAD7D9" w14:textId="76CF4CB0" w:rsidR="002F7F38" w:rsidRPr="007773F2" w:rsidRDefault="2978D3CC" w:rsidP="7684E808">
      <w:pPr>
        <w:spacing w:after="0" w:line="240" w:lineRule="auto"/>
        <w:ind w:left="2160" w:hanging="2160"/>
      </w:pPr>
      <w:r w:rsidRPr="7684E808">
        <w:rPr>
          <w:b/>
          <w:bCs/>
        </w:rPr>
        <w:t>Service Frequency</w:t>
      </w:r>
      <w:r w:rsidR="3F3B0081" w:rsidRPr="7684E808">
        <w:rPr>
          <w:b/>
          <w:bCs/>
        </w:rPr>
        <w:t>:</w:t>
      </w:r>
      <w:r w:rsidR="00F1208C">
        <w:tab/>
      </w:r>
      <w:r w:rsidR="3F3B0081" w:rsidRPr="7684E808">
        <w:t xml:space="preserve">Services available five days per </w:t>
      </w:r>
      <w:r w:rsidR="12AA8665" w:rsidRPr="7684E808">
        <w:t>week but</w:t>
      </w:r>
      <w:r w:rsidR="3F3B0081" w:rsidRPr="7684E808">
        <w:t xml:space="preserve"> </w:t>
      </w:r>
      <w:r w:rsidR="6784F01C" w:rsidRPr="7684E808">
        <w:t xml:space="preserve">are </w:t>
      </w:r>
      <w:r w:rsidR="3F3B0081" w:rsidRPr="7684E808">
        <w:t xml:space="preserve">provided on </w:t>
      </w:r>
      <w:r w:rsidR="2F6BB8C4" w:rsidRPr="7684E808">
        <w:t xml:space="preserve">an </w:t>
      </w:r>
      <w:r w:rsidR="3F3B0081" w:rsidRPr="7684E808">
        <w:t xml:space="preserve">individual basis based on assessment results and needs identified in </w:t>
      </w:r>
      <w:r w:rsidR="0045288B">
        <w:t>individual’</w:t>
      </w:r>
      <w:r w:rsidR="3F3B0081" w:rsidRPr="7684E808">
        <w:t>s plan of care.</w:t>
      </w:r>
    </w:p>
    <w:p w14:paraId="2E511514" w14:textId="7B5C4B02" w:rsidR="009D4629" w:rsidRPr="009D4629" w:rsidRDefault="009D4629" w:rsidP="7684E808">
      <w:pPr>
        <w:tabs>
          <w:tab w:val="left" w:pos="2250"/>
          <w:tab w:val="left" w:pos="2430"/>
        </w:tabs>
        <w:spacing w:after="0" w:line="240" w:lineRule="auto"/>
        <w:rPr>
          <w:b/>
          <w:bCs/>
        </w:rPr>
      </w:pPr>
    </w:p>
    <w:p w14:paraId="1367971F" w14:textId="6A4C95E0" w:rsidR="002F7F38" w:rsidRPr="007773F2" w:rsidRDefault="3F3B0081" w:rsidP="009742D7">
      <w:pPr>
        <w:tabs>
          <w:tab w:val="left" w:pos="2160"/>
        </w:tabs>
        <w:spacing w:after="0" w:line="240" w:lineRule="auto"/>
        <w:ind w:left="2160" w:hanging="2160"/>
      </w:pPr>
      <w:r w:rsidRPr="253F9D6A">
        <w:rPr>
          <w:b/>
          <w:bCs/>
        </w:rPr>
        <w:t>Payer Source:</w:t>
      </w:r>
      <w:r>
        <w:tab/>
        <w:t xml:space="preserve">Private pay, insurance, Arkansas Medicaid, </w:t>
      </w:r>
      <w:r w:rsidR="0BE368DB">
        <w:t xml:space="preserve">CareSource </w:t>
      </w:r>
      <w:r w:rsidR="009E475E">
        <w:t>PASSE</w:t>
      </w:r>
    </w:p>
    <w:p w14:paraId="0B185939" w14:textId="3796F759" w:rsidR="009D4629" w:rsidRPr="009D4629" w:rsidRDefault="009D4629" w:rsidP="7684E808">
      <w:pPr>
        <w:tabs>
          <w:tab w:val="left" w:pos="2430"/>
        </w:tabs>
        <w:spacing w:after="0" w:line="240" w:lineRule="auto"/>
        <w:rPr>
          <w:b/>
          <w:bCs/>
        </w:rPr>
      </w:pPr>
    </w:p>
    <w:p w14:paraId="081D3A56" w14:textId="250772EB" w:rsidR="001D5A52" w:rsidRPr="007773F2" w:rsidRDefault="3F3B0081" w:rsidP="7684E808">
      <w:pPr>
        <w:tabs>
          <w:tab w:val="left" w:pos="2160"/>
        </w:tabs>
        <w:spacing w:after="0" w:line="240" w:lineRule="auto"/>
        <w:rPr>
          <w:u w:val="single"/>
        </w:rPr>
      </w:pPr>
      <w:r w:rsidRPr="7684E808">
        <w:rPr>
          <w:b/>
          <w:bCs/>
        </w:rPr>
        <w:t>Fees:</w:t>
      </w:r>
      <w:r w:rsidR="002F7F38">
        <w:tab/>
      </w:r>
      <w:r w:rsidR="00E20E77">
        <w:t xml:space="preserve">                </w:t>
      </w:r>
      <w:r w:rsidR="5B947226" w:rsidRPr="7684E808">
        <w:rPr>
          <w:u w:val="single"/>
        </w:rPr>
        <w:t>Standard therapy sessions</w:t>
      </w:r>
      <w:r w:rsidR="002F7F38">
        <w:tab/>
      </w:r>
      <w:r w:rsidR="002F7F38">
        <w:tab/>
      </w:r>
      <w:r w:rsidR="40F32FBF" w:rsidRPr="7684E808">
        <w:t xml:space="preserve">     </w:t>
      </w:r>
      <w:r w:rsidR="002F7F38">
        <w:tab/>
      </w:r>
      <w:r w:rsidR="00E20E77">
        <w:t xml:space="preserve">  </w:t>
      </w:r>
      <w:r w:rsidR="5B947226" w:rsidRPr="7684E808">
        <w:rPr>
          <w:u w:val="single"/>
        </w:rPr>
        <w:t>Standard Evaluations</w:t>
      </w:r>
    </w:p>
    <w:p w14:paraId="64539FF3" w14:textId="363FD2B1" w:rsidR="001D5A52" w:rsidRPr="007773F2" w:rsidRDefault="001D5A52" w:rsidP="7684E808">
      <w:pPr>
        <w:tabs>
          <w:tab w:val="left" w:pos="2160"/>
        </w:tabs>
        <w:spacing w:after="0" w:line="240" w:lineRule="auto"/>
      </w:pPr>
      <w:r w:rsidRPr="007773F2">
        <w:tab/>
      </w:r>
      <w:r w:rsidR="5B947226" w:rsidRPr="7684E808">
        <w:t xml:space="preserve">15-minute therapy session </w:t>
      </w:r>
      <w:r w:rsidRPr="007773F2">
        <w:tab/>
      </w:r>
      <w:r w:rsidR="5B947226" w:rsidRPr="7684E808">
        <w:t>$</w:t>
      </w:r>
      <w:r w:rsidR="009E475E">
        <w:t>15/$22.50</w:t>
      </w:r>
      <w:r w:rsidR="5B947226" w:rsidRPr="7684E808">
        <w:t xml:space="preserve">  </w:t>
      </w:r>
      <w:r w:rsidRPr="007773F2">
        <w:tab/>
      </w:r>
      <w:r w:rsidR="5B947226" w:rsidRPr="7684E808">
        <w:t>1-hour therapy evaluation</w:t>
      </w:r>
      <w:r w:rsidRPr="007773F2">
        <w:tab/>
      </w:r>
      <w:r w:rsidR="5B947226" w:rsidRPr="7684E808">
        <w:t>$</w:t>
      </w:r>
      <w:r w:rsidR="00620461">
        <w:t>80</w:t>
      </w:r>
    </w:p>
    <w:p w14:paraId="772C1BA5" w14:textId="4B319A18" w:rsidR="001D5A52" w:rsidRPr="007773F2" w:rsidRDefault="001D5A52" w:rsidP="7684E808">
      <w:pPr>
        <w:tabs>
          <w:tab w:val="left" w:pos="2160"/>
        </w:tabs>
        <w:spacing w:after="0" w:line="240" w:lineRule="auto"/>
      </w:pPr>
      <w:r w:rsidRPr="007773F2">
        <w:tab/>
      </w:r>
      <w:r w:rsidR="5B947226" w:rsidRPr="7684E808">
        <w:t xml:space="preserve">30-minute therapy session </w:t>
      </w:r>
      <w:r w:rsidRPr="007773F2">
        <w:tab/>
      </w:r>
      <w:r w:rsidR="5B947226" w:rsidRPr="7684E808">
        <w:t>$</w:t>
      </w:r>
      <w:r w:rsidR="0046241B">
        <w:t>30/$45</w:t>
      </w:r>
      <w:r w:rsidRPr="007773F2">
        <w:tab/>
      </w:r>
      <w:r w:rsidR="5B947226" w:rsidRPr="7684E808">
        <w:t>1.5-hour therapy evaluation</w:t>
      </w:r>
      <w:r w:rsidRPr="007773F2">
        <w:tab/>
      </w:r>
      <w:r w:rsidR="5B947226" w:rsidRPr="7684E808">
        <w:t>$</w:t>
      </w:r>
      <w:r w:rsidR="00620461">
        <w:t>120</w:t>
      </w:r>
    </w:p>
    <w:p w14:paraId="722D7822" w14:textId="244E7B0D" w:rsidR="001D5A52" w:rsidRPr="007773F2" w:rsidRDefault="001D5A52" w:rsidP="7684E808">
      <w:pPr>
        <w:tabs>
          <w:tab w:val="left" w:pos="2160"/>
        </w:tabs>
        <w:spacing w:after="0" w:line="240" w:lineRule="auto"/>
      </w:pPr>
      <w:r w:rsidRPr="007773F2">
        <w:tab/>
      </w:r>
      <w:r w:rsidR="5B947226" w:rsidRPr="7684E808">
        <w:t xml:space="preserve">45-minute therapy session </w:t>
      </w:r>
      <w:r w:rsidRPr="007773F2">
        <w:tab/>
      </w:r>
      <w:r w:rsidR="5B947226" w:rsidRPr="7684E808">
        <w:t>$</w:t>
      </w:r>
      <w:r w:rsidR="0046241B">
        <w:t>45/$61.50</w:t>
      </w:r>
      <w:r>
        <w:tab/>
      </w:r>
      <w:r w:rsidR="5B947226" w:rsidRPr="7684E808">
        <w:t xml:space="preserve">2-hour therapy evaluation </w:t>
      </w:r>
      <w:r w:rsidRPr="007773F2">
        <w:tab/>
      </w:r>
      <w:r w:rsidR="5B947226" w:rsidRPr="7684E808">
        <w:t>$</w:t>
      </w:r>
      <w:r w:rsidR="00620461">
        <w:t>160</w:t>
      </w:r>
    </w:p>
    <w:p w14:paraId="6F0014C6" w14:textId="15A79B59" w:rsidR="001D5A52" w:rsidRPr="007773F2" w:rsidRDefault="001D5A52" w:rsidP="00620461">
      <w:pPr>
        <w:tabs>
          <w:tab w:val="left" w:pos="2160"/>
        </w:tabs>
        <w:spacing w:after="0" w:line="240" w:lineRule="auto"/>
      </w:pPr>
      <w:r w:rsidRPr="007773F2">
        <w:tab/>
      </w:r>
      <w:r w:rsidR="5B947226" w:rsidRPr="7684E808">
        <w:t xml:space="preserve">60-minute therapy session </w:t>
      </w:r>
      <w:r w:rsidRPr="007773F2">
        <w:tab/>
      </w:r>
      <w:r w:rsidR="5B947226" w:rsidRPr="7684E808">
        <w:t>$</w:t>
      </w:r>
      <w:r w:rsidR="0046241B">
        <w:t>60/90</w:t>
      </w:r>
      <w:r w:rsidRPr="007773F2">
        <w:tab/>
      </w:r>
    </w:p>
    <w:p w14:paraId="5687504A" w14:textId="6CE7548C" w:rsidR="009D4629" w:rsidRPr="007773F2" w:rsidRDefault="009D4629" w:rsidP="7684E808">
      <w:pPr>
        <w:tabs>
          <w:tab w:val="left" w:pos="2430"/>
        </w:tabs>
        <w:spacing w:after="0" w:line="240" w:lineRule="auto"/>
      </w:pPr>
    </w:p>
    <w:p w14:paraId="6C452FB1" w14:textId="08D13C81" w:rsidR="00F1208C" w:rsidRDefault="2978D3CC" w:rsidP="005A35C7">
      <w:pPr>
        <w:tabs>
          <w:tab w:val="left" w:pos="2160"/>
        </w:tabs>
        <w:spacing w:after="0" w:line="240" w:lineRule="auto"/>
        <w:ind w:left="2160" w:hanging="2160"/>
      </w:pPr>
      <w:r w:rsidRPr="7684E808">
        <w:rPr>
          <w:b/>
          <w:bCs/>
        </w:rPr>
        <w:t>Referral Sources:</w:t>
      </w:r>
      <w:r w:rsidR="00F1208C">
        <w:tab/>
      </w:r>
      <w:r w:rsidR="005A35C7">
        <w:t>Easterseals Arkansas programs, p</w:t>
      </w:r>
      <w:r w:rsidRPr="7684E808">
        <w:t xml:space="preserve">hysicians, </w:t>
      </w:r>
      <w:r w:rsidR="005A35C7">
        <w:t>n</w:t>
      </w:r>
      <w:r w:rsidRPr="7684E808">
        <w:t>urses</w:t>
      </w:r>
      <w:r w:rsidR="005A35C7">
        <w:t>, parents/guardians</w:t>
      </w:r>
      <w:r w:rsidRPr="7684E808">
        <w:t xml:space="preserve"> and community agencies</w:t>
      </w:r>
      <w:r w:rsidR="00C371F2">
        <w:t xml:space="preserve">. ABA Services are currently only available to individuals enrolled in services at The Academy or Little Rock Developmental Preschool. </w:t>
      </w:r>
    </w:p>
    <w:p w14:paraId="2F7618F8" w14:textId="6CD48D69" w:rsidR="7684E808" w:rsidRDefault="7684E808" w:rsidP="7684E808">
      <w:pPr>
        <w:tabs>
          <w:tab w:val="left" w:pos="2430"/>
        </w:tabs>
        <w:spacing w:after="0" w:line="240" w:lineRule="auto"/>
      </w:pPr>
    </w:p>
    <w:p w14:paraId="1FDB64A6" w14:textId="616E682D" w:rsidR="73CB9DBC" w:rsidRDefault="73CB9DBC" w:rsidP="00651996">
      <w:pPr>
        <w:tabs>
          <w:tab w:val="left" w:pos="2160"/>
        </w:tabs>
        <w:spacing w:after="0" w:line="240" w:lineRule="auto"/>
        <w:ind w:left="2160" w:hanging="2160"/>
      </w:pPr>
      <w:r w:rsidRPr="7684E808">
        <w:rPr>
          <w:b/>
          <w:bCs/>
        </w:rPr>
        <w:t xml:space="preserve">Staff: </w:t>
      </w:r>
      <w:r>
        <w:tab/>
      </w:r>
      <w:r w:rsidRPr="7684E808">
        <w:t>Board Certified Behavior Analyst</w:t>
      </w:r>
      <w:r w:rsidR="0361AE8B" w:rsidRPr="7684E808">
        <w:t>s</w:t>
      </w:r>
      <w:r w:rsidRPr="7684E808">
        <w:t xml:space="preserve"> (BCBA)</w:t>
      </w:r>
      <w:r w:rsidR="7E4E3421" w:rsidRPr="7684E808">
        <w:t xml:space="preserve"> and R</w:t>
      </w:r>
      <w:r w:rsidRPr="7684E808">
        <w:t>egistered Behavior Technician</w:t>
      </w:r>
      <w:r w:rsidR="5A858FF7" w:rsidRPr="7684E808">
        <w:t>s</w:t>
      </w:r>
      <w:r w:rsidR="005A3FB3">
        <w:t xml:space="preserve"> </w:t>
      </w:r>
      <w:r w:rsidRPr="7684E808">
        <w:t>(RBT)</w:t>
      </w:r>
      <w:r w:rsidR="0D9051FD" w:rsidRPr="7684E808">
        <w:t xml:space="preserve"> are all employed by Easterseals Arkansas.</w:t>
      </w:r>
    </w:p>
    <w:p w14:paraId="3902ED0B" w14:textId="75FB44D0" w:rsidR="009D4629" w:rsidRPr="009D4629" w:rsidRDefault="009D4629" w:rsidP="7684E808">
      <w:pPr>
        <w:tabs>
          <w:tab w:val="left" w:pos="2430"/>
        </w:tabs>
        <w:spacing w:after="0" w:line="240" w:lineRule="auto"/>
      </w:pPr>
    </w:p>
    <w:p w14:paraId="7F89FC5B" w14:textId="44E9AF3E" w:rsidR="008D0554" w:rsidRPr="007773F2" w:rsidRDefault="2978D3CC" w:rsidP="00651996">
      <w:pPr>
        <w:tabs>
          <w:tab w:val="left" w:pos="2160"/>
        </w:tabs>
        <w:spacing w:after="0" w:line="240" w:lineRule="auto"/>
        <w:ind w:left="2160" w:hanging="2160"/>
        <w:rPr>
          <w:rFonts w:ascii="Calibri" w:eastAsia="Calibri" w:hAnsi="Calibri" w:cs="Calibri"/>
        </w:rPr>
      </w:pPr>
      <w:r w:rsidRPr="7684E808">
        <w:rPr>
          <w:b/>
          <w:bCs/>
        </w:rPr>
        <w:t>Program Overview</w:t>
      </w:r>
      <w:r w:rsidRPr="005A3FB3">
        <w:rPr>
          <w:rFonts w:ascii="Calibri" w:hAnsi="Calibri" w:cs="Calibri"/>
          <w:b/>
          <w:bCs/>
        </w:rPr>
        <w:t>:</w:t>
      </w:r>
      <w:r w:rsidR="00F1208C" w:rsidRPr="005A3FB3">
        <w:rPr>
          <w:rFonts w:ascii="Calibri" w:hAnsi="Calibri" w:cs="Calibri"/>
        </w:rPr>
        <w:tab/>
      </w:r>
      <w:r w:rsidR="49E5384E" w:rsidRPr="005A3FB3">
        <w:rPr>
          <w:rFonts w:ascii="Calibri" w:eastAsia="Calibri" w:hAnsi="Calibri" w:cs="Calibri"/>
        </w:rPr>
        <w:t xml:space="preserve">Our ABA program is designed to provide a rich, supportive, and inclusive learning environment for all children. Focused on developmental and individualized learning, it offers a variety of activities that foster independence, readiness, and language skills, while encouraging social interactions like turn-taking and sharing. Families play a vital role, engaging with the child's supervising BCBA to discuss goals, receive training, and actively participate in the program. A transdisciplinary approach ensures collaboration among teachers, therapists, and behavior analysts to create a holistic, supportive learning experience. Each child receives one-to-one support from </w:t>
      </w:r>
      <w:r w:rsidR="597DCA33" w:rsidRPr="005A3FB3">
        <w:rPr>
          <w:rFonts w:ascii="Calibri" w:eastAsia="Calibri" w:hAnsi="Calibri" w:cs="Calibri"/>
        </w:rPr>
        <w:t>an RBT</w:t>
      </w:r>
      <w:r w:rsidR="49E5384E" w:rsidRPr="005A3FB3">
        <w:rPr>
          <w:rFonts w:ascii="Calibri" w:eastAsia="Calibri" w:hAnsi="Calibri" w:cs="Calibri"/>
        </w:rPr>
        <w:t xml:space="preserve"> who works with them throughout the day, assisting with academic and behavioral tasks. Easterseals Arkansas is dedicated to providing compassionate, high-quality care, ensuring an</w:t>
      </w:r>
      <w:r w:rsidR="55703B84" w:rsidRPr="005A3FB3">
        <w:rPr>
          <w:rFonts w:ascii="Calibri" w:eastAsia="Calibri" w:hAnsi="Calibri" w:cs="Calibri"/>
        </w:rPr>
        <w:t xml:space="preserve"> inclusive environment where every child, regardless of background, has the opportunity to thrive.</w:t>
      </w:r>
      <w:r w:rsidR="55703B84" w:rsidRPr="7684E808">
        <w:rPr>
          <w:rFonts w:ascii="Calibri" w:eastAsia="Calibri" w:hAnsi="Calibri" w:cs="Calibri"/>
        </w:rPr>
        <w:t xml:space="preserve">  </w:t>
      </w:r>
      <w:r w:rsidR="008D0554">
        <w:rPr>
          <w:rFonts w:ascii="Calibri" w:eastAsia="Calibri" w:hAnsi="Calibri" w:cs="Calibri"/>
        </w:rPr>
        <w:t xml:space="preserve"> </w:t>
      </w:r>
    </w:p>
    <w:sectPr w:rsidR="008D0554" w:rsidRPr="007773F2" w:rsidSect="00651996">
      <w:headerReference w:type="default" r:id="rId10"/>
      <w:footerReference w:type="default" r:id="rId11"/>
      <w:pgSz w:w="12240" w:h="15840" w:code="1"/>
      <w:pgMar w:top="720" w:right="720" w:bottom="43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9A4C8" w14:textId="77777777" w:rsidR="005B5435" w:rsidRDefault="005B5435">
      <w:pPr>
        <w:spacing w:after="0" w:line="240" w:lineRule="auto"/>
      </w:pPr>
      <w:r>
        <w:separator/>
      </w:r>
    </w:p>
  </w:endnote>
  <w:endnote w:type="continuationSeparator" w:id="0">
    <w:p w14:paraId="64A924E8" w14:textId="77777777" w:rsidR="005B5435" w:rsidRDefault="005B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="7684E808" w14:paraId="39E6FE4F" w14:textId="77777777" w:rsidTr="7684E808">
      <w:trPr>
        <w:trHeight w:val="300"/>
      </w:trPr>
      <w:tc>
        <w:tcPr>
          <w:tcW w:w="3215" w:type="dxa"/>
        </w:tcPr>
        <w:p w14:paraId="1EEC80D6" w14:textId="04BD9AD1" w:rsidR="7684E808" w:rsidRDefault="7684E808" w:rsidP="7684E808">
          <w:pPr>
            <w:pStyle w:val="Header"/>
            <w:ind w:left="-115"/>
          </w:pPr>
          <w:r>
            <w:t xml:space="preserve">Revised </w:t>
          </w:r>
          <w:r w:rsidR="00C371F2">
            <w:t>01/16/26</w:t>
          </w:r>
        </w:p>
      </w:tc>
      <w:tc>
        <w:tcPr>
          <w:tcW w:w="3215" w:type="dxa"/>
        </w:tcPr>
        <w:p w14:paraId="03C8201A" w14:textId="614AA7BB" w:rsidR="7684E808" w:rsidRDefault="7684E808" w:rsidP="7684E808">
          <w:pPr>
            <w:pStyle w:val="Header"/>
            <w:jc w:val="center"/>
          </w:pPr>
        </w:p>
      </w:tc>
      <w:tc>
        <w:tcPr>
          <w:tcW w:w="3215" w:type="dxa"/>
        </w:tcPr>
        <w:p w14:paraId="43998E68" w14:textId="4DDC5531" w:rsidR="7684E808" w:rsidRDefault="7684E808" w:rsidP="7684E808">
          <w:pPr>
            <w:pStyle w:val="Header"/>
            <w:ind w:right="-115"/>
            <w:jc w:val="right"/>
          </w:pPr>
        </w:p>
      </w:tc>
    </w:tr>
  </w:tbl>
  <w:p w14:paraId="106BBDB3" w14:textId="64C70AE0" w:rsidR="7684E808" w:rsidRDefault="7684E808" w:rsidP="7684E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DCAD" w14:textId="77777777" w:rsidR="005B5435" w:rsidRDefault="005B5435">
      <w:pPr>
        <w:spacing w:after="0" w:line="240" w:lineRule="auto"/>
      </w:pPr>
      <w:r>
        <w:separator/>
      </w:r>
    </w:p>
  </w:footnote>
  <w:footnote w:type="continuationSeparator" w:id="0">
    <w:p w14:paraId="61297E53" w14:textId="77777777" w:rsidR="005B5435" w:rsidRDefault="005B5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020" w:type="dxa"/>
      <w:tblInd w:w="-1465" w:type="dxa"/>
      <w:tblLayout w:type="fixed"/>
      <w:tblLook w:val="06A0" w:firstRow="1" w:lastRow="0" w:firstColumn="1" w:lastColumn="0" w:noHBand="1" w:noVBand="1"/>
    </w:tblPr>
    <w:tblGrid>
      <w:gridCol w:w="11070"/>
      <w:gridCol w:w="1950"/>
    </w:tblGrid>
    <w:tr w:rsidR="005A3FB3" w14:paraId="511C64AC" w14:textId="77777777" w:rsidTr="00387119">
      <w:trPr>
        <w:trHeight w:val="300"/>
      </w:trPr>
      <w:tc>
        <w:tcPr>
          <w:tcW w:w="11070" w:type="dxa"/>
        </w:tcPr>
        <w:p w14:paraId="7858A8EB" w14:textId="089916D7" w:rsidR="005A3FB3" w:rsidRDefault="001E0C2F" w:rsidP="00435967">
          <w:pPr>
            <w:pStyle w:val="Header"/>
            <w:ind w:right="-1660"/>
            <w:jc w:val="center"/>
            <w:rPr>
              <w:b/>
              <w:bCs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A1EDE67" wp14:editId="301E1CC4">
                <wp:simplePos x="0" y="0"/>
                <wp:positionH relativeFrom="column">
                  <wp:posOffset>1604645</wp:posOffset>
                </wp:positionH>
                <wp:positionV relativeFrom="paragraph">
                  <wp:posOffset>-24130</wp:posOffset>
                </wp:positionV>
                <wp:extent cx="1428750" cy="500380"/>
                <wp:effectExtent l="0" t="0" r="0" b="0"/>
                <wp:wrapNone/>
                <wp:docPr id="513378757" name="Picture 1" descr="Easterseals Arkansa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435967">
            <w:rPr>
              <w:b/>
              <w:bCs/>
              <w:sz w:val="28"/>
              <w:szCs w:val="28"/>
            </w:rPr>
            <w:t xml:space="preserve">                  </w:t>
          </w:r>
          <w:r w:rsidR="005A3FB3" w:rsidRPr="7684E808">
            <w:rPr>
              <w:b/>
              <w:bCs/>
              <w:sz w:val="28"/>
              <w:szCs w:val="28"/>
            </w:rPr>
            <w:t>Applied Behavior</w:t>
          </w:r>
          <w:r w:rsidR="005A3FB3">
            <w:rPr>
              <w:b/>
              <w:bCs/>
              <w:sz w:val="28"/>
              <w:szCs w:val="28"/>
            </w:rPr>
            <w:t xml:space="preserve"> </w:t>
          </w:r>
          <w:r w:rsidR="005A3FB3" w:rsidRPr="7684E808">
            <w:rPr>
              <w:b/>
              <w:bCs/>
              <w:sz w:val="28"/>
              <w:szCs w:val="28"/>
            </w:rPr>
            <w:t>Analysis (ABA)</w:t>
          </w:r>
        </w:p>
        <w:p w14:paraId="220487E0" w14:textId="3B19A2F9" w:rsidR="00435967" w:rsidRDefault="00435967" w:rsidP="00435967">
          <w:pPr>
            <w:pStyle w:val="Header"/>
            <w:ind w:left="1360" w:right="-400"/>
            <w:jc w:val="center"/>
          </w:pPr>
          <w:r>
            <w:rPr>
              <w:b/>
              <w:bCs/>
              <w:sz w:val="28"/>
              <w:szCs w:val="28"/>
            </w:rPr>
            <w:t xml:space="preserve">            Scope of Services</w:t>
          </w:r>
        </w:p>
      </w:tc>
      <w:tc>
        <w:tcPr>
          <w:tcW w:w="1950" w:type="dxa"/>
        </w:tcPr>
        <w:p w14:paraId="51474385" w14:textId="1F18AD71" w:rsidR="005A3FB3" w:rsidRDefault="005A3FB3" w:rsidP="7684E808">
          <w:pPr>
            <w:pStyle w:val="Header"/>
            <w:ind w:right="-115"/>
            <w:jc w:val="right"/>
          </w:pPr>
        </w:p>
      </w:tc>
    </w:tr>
  </w:tbl>
  <w:p w14:paraId="7973A3D2" w14:textId="6F00B127" w:rsidR="7684E808" w:rsidRDefault="7684E808" w:rsidP="7684E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21FED"/>
    <w:multiLevelType w:val="hybridMultilevel"/>
    <w:tmpl w:val="F998F4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76311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38"/>
    <w:rsid w:val="000157CF"/>
    <w:rsid w:val="000A7251"/>
    <w:rsid w:val="00172179"/>
    <w:rsid w:val="001D5A52"/>
    <w:rsid w:val="001E04B6"/>
    <w:rsid w:val="001E0C2F"/>
    <w:rsid w:val="002422C0"/>
    <w:rsid w:val="00292629"/>
    <w:rsid w:val="002F7F38"/>
    <w:rsid w:val="0032299C"/>
    <w:rsid w:val="0033396C"/>
    <w:rsid w:val="0037161A"/>
    <w:rsid w:val="003F6654"/>
    <w:rsid w:val="00417C50"/>
    <w:rsid w:val="00435967"/>
    <w:rsid w:val="0045288B"/>
    <w:rsid w:val="0046241B"/>
    <w:rsid w:val="005A35C7"/>
    <w:rsid w:val="005A3FB3"/>
    <w:rsid w:val="005B5435"/>
    <w:rsid w:val="006153B4"/>
    <w:rsid w:val="00620461"/>
    <w:rsid w:val="0065115F"/>
    <w:rsid w:val="00651996"/>
    <w:rsid w:val="006C0254"/>
    <w:rsid w:val="006D53FF"/>
    <w:rsid w:val="00720625"/>
    <w:rsid w:val="00764CD4"/>
    <w:rsid w:val="007773F2"/>
    <w:rsid w:val="007B3CB7"/>
    <w:rsid w:val="008C4648"/>
    <w:rsid w:val="008D0554"/>
    <w:rsid w:val="008F021E"/>
    <w:rsid w:val="009256FB"/>
    <w:rsid w:val="00932791"/>
    <w:rsid w:val="009742D7"/>
    <w:rsid w:val="009D4629"/>
    <w:rsid w:val="009E475E"/>
    <w:rsid w:val="00A9708E"/>
    <w:rsid w:val="00AE35EF"/>
    <w:rsid w:val="00B853AC"/>
    <w:rsid w:val="00C371F2"/>
    <w:rsid w:val="00C4067D"/>
    <w:rsid w:val="00CA25ED"/>
    <w:rsid w:val="00CD2D16"/>
    <w:rsid w:val="00D16A04"/>
    <w:rsid w:val="00D76E8D"/>
    <w:rsid w:val="00E20E77"/>
    <w:rsid w:val="00F1208C"/>
    <w:rsid w:val="00F12D1F"/>
    <w:rsid w:val="0361AE8B"/>
    <w:rsid w:val="09F8E456"/>
    <w:rsid w:val="0A9B8361"/>
    <w:rsid w:val="0AA6BD92"/>
    <w:rsid w:val="0B067044"/>
    <w:rsid w:val="0B52451B"/>
    <w:rsid w:val="0BE368DB"/>
    <w:rsid w:val="0D9051FD"/>
    <w:rsid w:val="0E0B2478"/>
    <w:rsid w:val="0F07F2D9"/>
    <w:rsid w:val="0F799298"/>
    <w:rsid w:val="12AA8665"/>
    <w:rsid w:val="17AC8702"/>
    <w:rsid w:val="1901D360"/>
    <w:rsid w:val="1AA84109"/>
    <w:rsid w:val="1AF009CF"/>
    <w:rsid w:val="1B4F0613"/>
    <w:rsid w:val="20A99870"/>
    <w:rsid w:val="21441AF0"/>
    <w:rsid w:val="253F9D6A"/>
    <w:rsid w:val="2978D3CC"/>
    <w:rsid w:val="29D8DA23"/>
    <w:rsid w:val="2C9D78AE"/>
    <w:rsid w:val="2CE6BD69"/>
    <w:rsid w:val="2E7B3C2C"/>
    <w:rsid w:val="2F6BB8C4"/>
    <w:rsid w:val="2FD28A50"/>
    <w:rsid w:val="3023B874"/>
    <w:rsid w:val="31C6A01C"/>
    <w:rsid w:val="31C73B89"/>
    <w:rsid w:val="331FDD08"/>
    <w:rsid w:val="3389B98A"/>
    <w:rsid w:val="339C72BD"/>
    <w:rsid w:val="37FB0445"/>
    <w:rsid w:val="3946E423"/>
    <w:rsid w:val="39EA585A"/>
    <w:rsid w:val="3F18A122"/>
    <w:rsid w:val="3F3B0081"/>
    <w:rsid w:val="40F32FBF"/>
    <w:rsid w:val="4119EC61"/>
    <w:rsid w:val="45DC2675"/>
    <w:rsid w:val="46D13A46"/>
    <w:rsid w:val="46F0FA8F"/>
    <w:rsid w:val="49E5384E"/>
    <w:rsid w:val="4B0A251A"/>
    <w:rsid w:val="4BDC2239"/>
    <w:rsid w:val="4C6515AF"/>
    <w:rsid w:val="4E3307E0"/>
    <w:rsid w:val="512188E6"/>
    <w:rsid w:val="51C426F0"/>
    <w:rsid w:val="526AD0E4"/>
    <w:rsid w:val="53F12653"/>
    <w:rsid w:val="554BD732"/>
    <w:rsid w:val="55703B84"/>
    <w:rsid w:val="56019F7E"/>
    <w:rsid w:val="56440D7A"/>
    <w:rsid w:val="565E0B1D"/>
    <w:rsid w:val="577524FD"/>
    <w:rsid w:val="57AEB884"/>
    <w:rsid w:val="58778681"/>
    <w:rsid w:val="594DC6B3"/>
    <w:rsid w:val="597DCA33"/>
    <w:rsid w:val="59EFC349"/>
    <w:rsid w:val="5A697246"/>
    <w:rsid w:val="5A858FF7"/>
    <w:rsid w:val="5B947226"/>
    <w:rsid w:val="5DEB2DFB"/>
    <w:rsid w:val="5EFD88AA"/>
    <w:rsid w:val="5FFE86C2"/>
    <w:rsid w:val="62C3A220"/>
    <w:rsid w:val="634ADA97"/>
    <w:rsid w:val="64C37494"/>
    <w:rsid w:val="64F13EF7"/>
    <w:rsid w:val="656F8BC1"/>
    <w:rsid w:val="6616DE37"/>
    <w:rsid w:val="66F5894C"/>
    <w:rsid w:val="6784F01C"/>
    <w:rsid w:val="69C9D517"/>
    <w:rsid w:val="6A0D7421"/>
    <w:rsid w:val="6D524DF5"/>
    <w:rsid w:val="6D586BD4"/>
    <w:rsid w:val="6D90F670"/>
    <w:rsid w:val="6F464902"/>
    <w:rsid w:val="6F962F3F"/>
    <w:rsid w:val="70875088"/>
    <w:rsid w:val="70C6F1AF"/>
    <w:rsid w:val="717D6161"/>
    <w:rsid w:val="71832393"/>
    <w:rsid w:val="71CC07F3"/>
    <w:rsid w:val="73CB9DBC"/>
    <w:rsid w:val="7511D5AF"/>
    <w:rsid w:val="754C6427"/>
    <w:rsid w:val="7684E808"/>
    <w:rsid w:val="780FD5E4"/>
    <w:rsid w:val="790E1272"/>
    <w:rsid w:val="7A6A2F20"/>
    <w:rsid w:val="7ADBC603"/>
    <w:rsid w:val="7C5AF6CB"/>
    <w:rsid w:val="7C7861E7"/>
    <w:rsid w:val="7CD25237"/>
    <w:rsid w:val="7D7580DF"/>
    <w:rsid w:val="7E1F16F2"/>
    <w:rsid w:val="7E4E3421"/>
    <w:rsid w:val="7E78E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082C8"/>
  <w15:chartTrackingRefBased/>
  <w15:docId w15:val="{C0FB0C9E-9607-47D8-BBE1-CF70BC6B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7F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F38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7684E8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684E8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25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68C5707B9D147AF34EEA83CC88229" ma:contentTypeVersion="12" ma:contentTypeDescription="Create a new document." ma:contentTypeScope="" ma:versionID="12a968e17da60c13e9040ad57b7c5a85">
  <xsd:schema xmlns:xsd="http://www.w3.org/2001/XMLSchema" xmlns:xs="http://www.w3.org/2001/XMLSchema" xmlns:p="http://schemas.microsoft.com/office/2006/metadata/properties" xmlns:ns2="4410bb8c-2eae-429b-bd68-bd246b0412d4" xmlns:ns3="fa2a55e6-6aa6-4926-9583-11639206350e" targetNamespace="http://schemas.microsoft.com/office/2006/metadata/properties" ma:root="true" ma:fieldsID="224012ce1fd77adca121bfd0ef3ff12d" ns2:_="" ns3:_="">
    <xsd:import namespace="4410bb8c-2eae-429b-bd68-bd246b0412d4"/>
    <xsd:import namespace="fa2a55e6-6aa6-4926-9583-116392063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0bb8c-2eae-429b-bd68-bd246b041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5f478-038a-407f-888f-bbda101df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a55e6-6aa6-4926-9583-1163920635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d4adde-31f6-41ae-8880-18a51d771960}" ma:internalName="TaxCatchAll" ma:showField="CatchAllData" ma:web="fa2a55e6-6aa6-4926-9583-116392063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10bb8c-2eae-429b-bd68-bd246b0412d4">
      <Terms xmlns="http://schemas.microsoft.com/office/infopath/2007/PartnerControls"/>
    </lcf76f155ced4ddcb4097134ff3c332f>
    <TaxCatchAll xmlns="fa2a55e6-6aa6-4926-9583-11639206350e" xsi:nil="true"/>
  </documentManagement>
</p:properties>
</file>

<file path=customXml/itemProps1.xml><?xml version="1.0" encoding="utf-8"?>
<ds:datastoreItem xmlns:ds="http://schemas.openxmlformats.org/officeDocument/2006/customXml" ds:itemID="{426B8966-21E0-4F40-948A-8ADFD9B82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0bb8c-2eae-429b-bd68-bd246b0412d4"/>
    <ds:schemaRef ds:uri="fa2a55e6-6aa6-4926-9583-116392063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A3-3706-46FA-86E7-4B6606363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4DF55-A426-4D90-BCAD-D08EE13BB82D}">
  <ds:schemaRefs>
    <ds:schemaRef ds:uri="http://schemas.microsoft.com/office/2006/metadata/properties"/>
    <ds:schemaRef ds:uri="http://schemas.microsoft.com/office/infopath/2007/PartnerControls"/>
    <ds:schemaRef ds:uri="4410bb8c-2eae-429b-bd68-bd246b0412d4"/>
    <ds:schemaRef ds:uri="fa2a55e6-6aa6-4926-9583-1163920635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Craig</dc:creator>
  <cp:keywords/>
  <dc:description/>
  <cp:lastModifiedBy>Karen Craig</cp:lastModifiedBy>
  <cp:revision>26</cp:revision>
  <cp:lastPrinted>2019-10-08T15:13:00Z</cp:lastPrinted>
  <dcterms:created xsi:type="dcterms:W3CDTF">2025-01-21T21:54:00Z</dcterms:created>
  <dcterms:modified xsi:type="dcterms:W3CDTF">2026-01-16T17:47:00Z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0x01010031868C5707B9D147AF34EEA83CC88229</vt:lpwstr>
  </property>
  <property fmtid="{D5CDD505-2E9C-101B-9397-08002B2CF9AE}" pid="3" name="MediaServiceImageTags">
    <vt:lpwstr/>
  </property>
</Properties>
</file>